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AE" w:rsidRDefault="00721EAE" w:rsidP="00721EAE">
      <w:pPr>
        <w:rPr>
          <w:b/>
          <w:sz w:val="32"/>
          <w:szCs w:val="32"/>
        </w:rPr>
      </w:pPr>
      <w:r w:rsidRPr="00FD2105">
        <w:rPr>
          <w:b/>
          <w:sz w:val="32"/>
          <w:szCs w:val="32"/>
        </w:rPr>
        <w:t xml:space="preserve">Allegato </w:t>
      </w:r>
      <w:r w:rsidR="00CF2AA0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(Modello di offerta tecnica)</w:t>
      </w:r>
    </w:p>
    <w:p w:rsidR="00721EAE" w:rsidRPr="00D44B42" w:rsidRDefault="00721EAE" w:rsidP="00721EAE">
      <w:pPr>
        <w:jc w:val="center"/>
        <w:rPr>
          <w:b/>
          <w:sz w:val="28"/>
          <w:szCs w:val="28"/>
        </w:rPr>
      </w:pPr>
    </w:p>
    <w:p w:rsidR="00721EAE" w:rsidRDefault="00721EAE" w:rsidP="00721EAE">
      <w:pPr>
        <w:jc w:val="both"/>
        <w:rPr>
          <w:b/>
          <w:sz w:val="26"/>
          <w:szCs w:val="26"/>
        </w:rPr>
      </w:pPr>
      <w:r w:rsidRPr="00B53B04">
        <w:rPr>
          <w:b/>
        </w:rPr>
        <w:t>OGGETTO</w:t>
      </w:r>
      <w:r w:rsidRPr="00D44B42">
        <w:t xml:space="preserve">: </w:t>
      </w:r>
      <w:r>
        <w:rPr>
          <w:b/>
          <w:sz w:val="26"/>
          <w:szCs w:val="26"/>
        </w:rPr>
        <w:t xml:space="preserve">Appalto del servizio ricreativo e di custodia del “Mini Midi </w:t>
      </w:r>
      <w:proofErr w:type="spellStart"/>
      <w:r>
        <w:rPr>
          <w:b/>
          <w:sz w:val="26"/>
          <w:szCs w:val="26"/>
        </w:rPr>
        <w:t>Mef</w:t>
      </w:r>
      <w:proofErr w:type="spellEnd"/>
      <w:r>
        <w:rPr>
          <w:b/>
          <w:sz w:val="26"/>
          <w:szCs w:val="26"/>
        </w:rPr>
        <w:t>: Spazio Ragazzi” p</w:t>
      </w:r>
      <w:r w:rsidR="00A65484">
        <w:rPr>
          <w:b/>
          <w:sz w:val="26"/>
          <w:szCs w:val="26"/>
        </w:rPr>
        <w:t xml:space="preserve">er il </w:t>
      </w:r>
      <w:r>
        <w:rPr>
          <w:b/>
          <w:sz w:val="26"/>
          <w:szCs w:val="26"/>
        </w:rPr>
        <w:t>Ministero dell’Economia e delle Finanze.</w:t>
      </w:r>
    </w:p>
    <w:p w:rsidR="00721EAE" w:rsidRPr="00B70FCE" w:rsidRDefault="00721EAE" w:rsidP="00721EAE">
      <w:pPr>
        <w:jc w:val="both"/>
        <w:rPr>
          <w:b/>
          <w:sz w:val="26"/>
          <w:szCs w:val="26"/>
        </w:rPr>
      </w:pPr>
    </w:p>
    <w:p w:rsidR="00CA41AE" w:rsidRDefault="00CA41AE"/>
    <w:p w:rsidR="003E4C95" w:rsidRPr="00110DAE" w:rsidRDefault="003E4C95" w:rsidP="003E4C95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F41957" w:rsidRDefault="003E4C95" w:rsidP="003E4C9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110DAE">
        <w:rPr>
          <w:color w:val="000000"/>
        </w:rPr>
        <w:t xml:space="preserve">La busta B </w:t>
      </w:r>
      <w:r w:rsidR="00721EAE" w:rsidRPr="00721EAE">
        <w:rPr>
          <w:b/>
          <w:color w:val="000000"/>
        </w:rPr>
        <w:t>offerta tecnica</w:t>
      </w:r>
      <w:r w:rsidR="00721EAE">
        <w:rPr>
          <w:color w:val="000000"/>
        </w:rPr>
        <w:t xml:space="preserve"> </w:t>
      </w:r>
      <w:r w:rsidRPr="00110DAE">
        <w:rPr>
          <w:color w:val="000000"/>
        </w:rPr>
        <w:t xml:space="preserve">dovrà </w:t>
      </w:r>
      <w:r w:rsidR="00F41957">
        <w:rPr>
          <w:color w:val="000000"/>
        </w:rPr>
        <w:t xml:space="preserve">essere dimensionata in non più di 120 pagine, </w:t>
      </w:r>
      <w:r w:rsidR="00F41957">
        <w:rPr>
          <w:bCs/>
          <w:color w:val="000000"/>
        </w:rPr>
        <w:t xml:space="preserve">comprensive dei </w:t>
      </w:r>
      <w:r w:rsidR="00F41957">
        <w:rPr>
          <w:bCs/>
          <w:i/>
          <w:color w:val="000000"/>
        </w:rPr>
        <w:t>curricula vitae</w:t>
      </w:r>
      <w:r w:rsidR="00F41957">
        <w:rPr>
          <w:bCs/>
          <w:color w:val="000000"/>
        </w:rPr>
        <w:t xml:space="preserve"> e dovrà </w:t>
      </w:r>
      <w:r w:rsidR="00F41957" w:rsidRPr="00F41957">
        <w:rPr>
          <w:b/>
          <w:bCs/>
          <w:color w:val="000000"/>
        </w:rPr>
        <w:t>a pena di esclusione</w:t>
      </w:r>
      <w:r w:rsidR="00F41957">
        <w:rPr>
          <w:bCs/>
          <w:color w:val="000000"/>
        </w:rPr>
        <w:t>, articolarsi nelle seguenti sezioni / componenti:</w:t>
      </w:r>
    </w:p>
    <w:p w:rsidR="00A5018E" w:rsidRDefault="00A5018E" w:rsidP="003E4C9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F70B9A" w:rsidRDefault="00F70B9A" w:rsidP="003E4C9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Sezione 1 - Personale</w:t>
      </w:r>
    </w:p>
    <w:p w:rsidR="00F70B9A" w:rsidRPr="00F70B9A" w:rsidRDefault="00F70B9A" w:rsidP="00F70B9A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F70B9A">
        <w:rPr>
          <w:bCs/>
          <w:i/>
          <w:color w:val="000000"/>
        </w:rPr>
        <w:t>Si richiede la presentazione di un solo elenco di personale complessivamente impiegato sia per il servizio interno che per quello esterno.</w:t>
      </w:r>
    </w:p>
    <w:p w:rsidR="00F70B9A" w:rsidRDefault="00F70B9A" w:rsidP="00F70B9A">
      <w:pPr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Componente 1 quantità – in questa parte deve essere descritto, definendo i ruoli assunti,  il gruppo di lavoro proposto per il servizio – si ripete - nel suo complesso; NB sia in questa componente che nella seguente i concorrenti devono descrivere il gruppo di lavoro complessivamente offerto, ovvero sia le persone che materialmente erogheranno il sevizio sia quelle incaricate di sostituire il personale </w:t>
      </w:r>
      <w:r w:rsidRPr="00704498">
        <w:rPr>
          <w:bCs/>
          <w:i/>
          <w:color w:val="000000"/>
        </w:rPr>
        <w:t>originariamente</w:t>
      </w:r>
      <w:r>
        <w:rPr>
          <w:bCs/>
          <w:color w:val="000000"/>
        </w:rPr>
        <w:t xml:space="preserve"> proposto e non disponibile; si richiama l’attenzione dei concorrenti sull’art. 15 del Capitolato. In particolare in questa componente va descritta la quantità delle persone che compongono il gruppo di lavoro complessivo e quindi si richiede una semplice descrizione del gruppo distinguendo i vari ruoli (l’esempio non è vincolante):</w:t>
      </w:r>
    </w:p>
    <w:p w:rsidR="00F70B9A" w:rsidRDefault="00F70B9A" w:rsidP="00F70B9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i/>
          <w:color w:val="000000"/>
        </w:rPr>
        <w:t>n.2</w:t>
      </w:r>
      <w:r w:rsidRPr="0029652A">
        <w:rPr>
          <w:bCs/>
          <w:i/>
          <w:color w:val="000000"/>
        </w:rPr>
        <w:t xml:space="preserve"> coordinator</w:t>
      </w:r>
      <w:r>
        <w:rPr>
          <w:bCs/>
          <w:i/>
          <w:color w:val="000000"/>
        </w:rPr>
        <w:t>i</w:t>
      </w:r>
      <w:r w:rsidRPr="0029652A">
        <w:rPr>
          <w:bCs/>
          <w:i/>
          <w:color w:val="000000"/>
        </w:rPr>
        <w:t xml:space="preserve">; </w:t>
      </w:r>
      <w:r>
        <w:rPr>
          <w:bCs/>
          <w:i/>
          <w:color w:val="000000"/>
        </w:rPr>
        <w:t>n.</w:t>
      </w:r>
      <w:r w:rsidR="005046C0">
        <w:rPr>
          <w:bCs/>
          <w:i/>
          <w:color w:val="000000"/>
        </w:rPr>
        <w:t>6</w:t>
      </w:r>
      <w:r>
        <w:rPr>
          <w:bCs/>
          <w:i/>
          <w:color w:val="000000"/>
        </w:rPr>
        <w:t xml:space="preserve"> educatori</w:t>
      </w:r>
      <w:r w:rsidRPr="0029652A">
        <w:rPr>
          <w:bCs/>
          <w:i/>
          <w:color w:val="000000"/>
        </w:rPr>
        <w:t xml:space="preserve">; </w:t>
      </w:r>
      <w:r>
        <w:rPr>
          <w:bCs/>
          <w:i/>
          <w:color w:val="000000"/>
        </w:rPr>
        <w:t>n.</w:t>
      </w:r>
      <w:r w:rsidR="005046C0">
        <w:rPr>
          <w:bCs/>
          <w:i/>
          <w:color w:val="000000"/>
        </w:rPr>
        <w:t>2</w:t>
      </w:r>
      <w:r w:rsidRPr="0029652A">
        <w:rPr>
          <w:bCs/>
          <w:i/>
          <w:color w:val="000000"/>
        </w:rPr>
        <w:t xml:space="preserve"> insegnante di lingua inglese; </w:t>
      </w:r>
      <w:r>
        <w:rPr>
          <w:bCs/>
          <w:i/>
          <w:color w:val="000000"/>
        </w:rPr>
        <w:t>n.3</w:t>
      </w:r>
      <w:r w:rsidRPr="0029652A">
        <w:rPr>
          <w:bCs/>
          <w:i/>
          <w:color w:val="000000"/>
        </w:rPr>
        <w:t xml:space="preserve"> tirocinant</w:t>
      </w:r>
      <w:r>
        <w:rPr>
          <w:bCs/>
          <w:i/>
          <w:color w:val="000000"/>
        </w:rPr>
        <w:t>i</w:t>
      </w:r>
      <w:r>
        <w:rPr>
          <w:bCs/>
          <w:color w:val="000000"/>
        </w:rPr>
        <w:t>.</w:t>
      </w:r>
    </w:p>
    <w:p w:rsidR="00F70B9A" w:rsidRDefault="00F70B9A" w:rsidP="00F70B9A">
      <w:pPr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Componente 2 preparazione – in questa componente va descritta la preparazione di tutte le risorse elencate nella componente precedente; essa è formata per ciascun operatore di un </w:t>
      </w:r>
      <w:r w:rsidRPr="00A57750">
        <w:rPr>
          <w:bCs/>
          <w:i/>
          <w:color w:val="000000"/>
        </w:rPr>
        <w:t>curriculum</w:t>
      </w:r>
      <w:r>
        <w:rPr>
          <w:bCs/>
          <w:color w:val="000000"/>
        </w:rPr>
        <w:t xml:space="preserve"> che riporta </w:t>
      </w:r>
      <w:r w:rsidRPr="00A57750">
        <w:rPr>
          <w:b/>
          <w:bCs/>
          <w:color w:val="000000"/>
        </w:rPr>
        <w:t>almeno</w:t>
      </w:r>
      <w:r>
        <w:rPr>
          <w:bCs/>
          <w:color w:val="000000"/>
        </w:rPr>
        <w:t xml:space="preserve"> le informazioni indicate nella scheda sintetica allegata - allegato 1.</w:t>
      </w:r>
    </w:p>
    <w:p w:rsidR="00F70B9A" w:rsidRDefault="00F70B9A" w:rsidP="003E4C9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F41957" w:rsidRDefault="00F41957" w:rsidP="00C5768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Sezione </w:t>
      </w:r>
      <w:r w:rsidR="00F70B9A">
        <w:rPr>
          <w:bCs/>
          <w:color w:val="000000"/>
        </w:rPr>
        <w:t>2</w:t>
      </w:r>
      <w:r>
        <w:rPr>
          <w:bCs/>
          <w:color w:val="000000"/>
        </w:rPr>
        <w:t xml:space="preserve"> – </w:t>
      </w:r>
      <w:r w:rsidR="001963FD">
        <w:rPr>
          <w:bCs/>
          <w:color w:val="000000"/>
        </w:rPr>
        <w:t xml:space="preserve">Attività per il </w:t>
      </w:r>
      <w:r>
        <w:rPr>
          <w:bCs/>
          <w:color w:val="000000"/>
        </w:rPr>
        <w:t>Servizio Interno</w:t>
      </w:r>
    </w:p>
    <w:p w:rsidR="006129AF" w:rsidRDefault="00F41957" w:rsidP="006129AF">
      <w:pPr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Componente 1</w:t>
      </w:r>
      <w:r w:rsidR="006129AF">
        <w:rPr>
          <w:bCs/>
          <w:color w:val="000000"/>
        </w:rPr>
        <w:t xml:space="preserve"> descrizione delle modalità di impiego degli spazi.</w:t>
      </w:r>
    </w:p>
    <w:p w:rsidR="006129AF" w:rsidRDefault="006129AF" w:rsidP="006129AF">
      <w:pPr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Componente 2 descrizione degli orientamenti psicopedagogici che si intenderanno applicare.</w:t>
      </w:r>
    </w:p>
    <w:p w:rsidR="006129AF" w:rsidRDefault="006129AF" w:rsidP="006129AF">
      <w:pPr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Componente 3 descrizione del</w:t>
      </w:r>
      <w:r w:rsidRPr="00F41957">
        <w:rPr>
          <w:bCs/>
          <w:color w:val="000000"/>
        </w:rPr>
        <w:t>la metodologia di interazione tra gli utenti</w:t>
      </w:r>
      <w:r w:rsidR="00C57689">
        <w:rPr>
          <w:bCs/>
          <w:color w:val="000000"/>
        </w:rPr>
        <w:t xml:space="preserve"> proposta.</w:t>
      </w:r>
      <w:r w:rsidR="00F41957" w:rsidRPr="00F41957">
        <w:rPr>
          <w:bCs/>
          <w:color w:val="000000"/>
        </w:rPr>
        <w:t xml:space="preserve"> </w:t>
      </w:r>
    </w:p>
    <w:p w:rsidR="006129AF" w:rsidRDefault="006129AF" w:rsidP="006129AF">
      <w:pPr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Componente 4 descrizione delle attività ludico - ricreative e dei giochi / attrezzature che il concorrente intende utilizzare (assicurandone la disponibilità)</w:t>
      </w:r>
    </w:p>
    <w:p w:rsidR="006129AF" w:rsidRDefault="006129AF" w:rsidP="006129AF">
      <w:pPr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Componente 5 descrizione delle attività educative - didattiche e dei supporti che il concorrente intende utilizzare (assicurandone la disponibilità).</w:t>
      </w:r>
    </w:p>
    <w:p w:rsidR="005046C0" w:rsidRDefault="005046C0" w:rsidP="006129AF">
      <w:pPr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Descrizione delle iniziative che potranno essere assunte per la opportuna gestione delle eventuali differenze che possano caratterizzare il gruppo di minori (etnico-culturali, connesse a handicap …)</w:t>
      </w:r>
      <w:r w:rsidR="00206801">
        <w:rPr>
          <w:bCs/>
          <w:color w:val="000000"/>
        </w:rPr>
        <w:t>.</w:t>
      </w:r>
    </w:p>
    <w:p w:rsidR="006129AF" w:rsidRDefault="006129AF" w:rsidP="006129AF">
      <w:pPr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Componente 6 descrizione delle attività relative all’apprendimento della lingua inglese e dei supporti che il concorrente intende utilizzare (assicurandone la disponibilità).</w:t>
      </w:r>
    </w:p>
    <w:p w:rsidR="006129AF" w:rsidRDefault="006129AF" w:rsidP="006129A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6129AF" w:rsidRDefault="00C57689" w:rsidP="00C5768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Sezione </w:t>
      </w:r>
      <w:r w:rsidR="00A5018E">
        <w:rPr>
          <w:bCs/>
          <w:color w:val="000000"/>
        </w:rPr>
        <w:t>3</w:t>
      </w:r>
      <w:r>
        <w:rPr>
          <w:bCs/>
          <w:color w:val="000000"/>
        </w:rPr>
        <w:t xml:space="preserve"> – Servizio di Catering</w:t>
      </w:r>
      <w:r w:rsidR="004E3C64">
        <w:rPr>
          <w:bCs/>
          <w:color w:val="000000"/>
        </w:rPr>
        <w:t xml:space="preserve"> per gli utenti interni</w:t>
      </w:r>
    </w:p>
    <w:p w:rsidR="005046C0" w:rsidRDefault="00A5018E" w:rsidP="00A5018E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C57689">
        <w:rPr>
          <w:bCs/>
          <w:color w:val="000000"/>
        </w:rPr>
        <w:t>Componente 1 descrizione d</w:t>
      </w:r>
      <w:r>
        <w:rPr>
          <w:bCs/>
          <w:color w:val="000000"/>
        </w:rPr>
        <w:t>elle caratteristiche</w:t>
      </w:r>
      <w:r w:rsidR="00AA6B73">
        <w:rPr>
          <w:bCs/>
          <w:color w:val="000000"/>
        </w:rPr>
        <w:t xml:space="preserve"> qualitative: in questa sezione il concorrente espone una relazione con </w:t>
      </w:r>
      <w:r w:rsidR="00AA6B73" w:rsidRPr="00AA6B73">
        <w:rPr>
          <w:bCs/>
          <w:color w:val="000000"/>
        </w:rPr>
        <w:t>l’indicazione di un menù tipo comprendente un primo</w:t>
      </w:r>
      <w:r w:rsidR="00AA6B73">
        <w:rPr>
          <w:bCs/>
          <w:color w:val="000000"/>
        </w:rPr>
        <w:t xml:space="preserve"> - </w:t>
      </w:r>
      <w:r w:rsidR="00AA6B73" w:rsidRPr="00AA6B73">
        <w:rPr>
          <w:bCs/>
          <w:color w:val="000000"/>
        </w:rPr>
        <w:t>un secondo</w:t>
      </w:r>
      <w:r w:rsidR="00AA6B73">
        <w:rPr>
          <w:bCs/>
          <w:color w:val="000000"/>
        </w:rPr>
        <w:t xml:space="preserve"> - </w:t>
      </w:r>
      <w:r w:rsidR="00AA6B73" w:rsidRPr="00AA6B73">
        <w:rPr>
          <w:bCs/>
          <w:color w:val="000000"/>
        </w:rPr>
        <w:t xml:space="preserve"> un contorno</w:t>
      </w:r>
      <w:r w:rsidR="00AA6B73">
        <w:rPr>
          <w:bCs/>
          <w:color w:val="000000"/>
        </w:rPr>
        <w:t xml:space="preserve"> – </w:t>
      </w:r>
      <w:r w:rsidR="00AA6B73" w:rsidRPr="00AA6B73">
        <w:rPr>
          <w:bCs/>
          <w:color w:val="000000"/>
        </w:rPr>
        <w:t>pane</w:t>
      </w:r>
      <w:r w:rsidR="00AA6B73">
        <w:rPr>
          <w:bCs/>
          <w:color w:val="000000"/>
        </w:rPr>
        <w:t xml:space="preserve"> - </w:t>
      </w:r>
      <w:r w:rsidR="00AA6B73" w:rsidRPr="00AA6B73">
        <w:rPr>
          <w:bCs/>
          <w:color w:val="000000"/>
        </w:rPr>
        <w:t>frutta o dolce</w:t>
      </w:r>
      <w:r w:rsidR="00AA6B73">
        <w:rPr>
          <w:bCs/>
          <w:color w:val="000000"/>
        </w:rPr>
        <w:t xml:space="preserve">. Nella medesima sezione </w:t>
      </w:r>
      <w:r w:rsidR="00AA6B73" w:rsidRPr="00AA6B73">
        <w:rPr>
          <w:bCs/>
          <w:color w:val="000000"/>
        </w:rPr>
        <w:t>vanno esplicitati gli accorgimenti che il concorrente intende adottare per assicurare la qualità dei pasti, a titolo esemplificativo e non esaustivo: cibo biologico, prodotti a KM zero; particolari accorgimenti per l’igiene e la salubrità; coinvolgimento di medici alimentaristi …</w:t>
      </w:r>
    </w:p>
    <w:p w:rsidR="00206801" w:rsidRDefault="00A5018E" w:rsidP="00A5018E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AA6B73">
        <w:rPr>
          <w:bCs/>
          <w:color w:val="000000"/>
        </w:rPr>
        <w:t xml:space="preserve">Componente 2 – quantità si chiede ai concorrenti </w:t>
      </w:r>
      <w:r w:rsidR="00206801">
        <w:rPr>
          <w:bCs/>
          <w:color w:val="000000"/>
        </w:rPr>
        <w:t>di assicurare la varietà della propria proposta assicurando quotidianamente una scelta agli utenti. Va compilata la seguente tabella:</w:t>
      </w:r>
    </w:p>
    <w:p w:rsidR="00A5018E" w:rsidRDefault="00A5018E" w:rsidP="00A5018E">
      <w:pPr>
        <w:autoSpaceDE w:val="0"/>
        <w:autoSpaceDN w:val="0"/>
        <w:adjustRightInd w:val="0"/>
        <w:jc w:val="both"/>
        <w:rPr>
          <w:bCs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103"/>
      </w:tblGrid>
      <w:tr w:rsidR="00A5018E" w:rsidRPr="00761AD0" w:rsidTr="00761AD0">
        <w:tc>
          <w:tcPr>
            <w:tcW w:w="3402" w:type="dxa"/>
          </w:tcPr>
          <w:p w:rsidR="00A5018E" w:rsidRPr="00761AD0" w:rsidRDefault="00A5018E" w:rsidP="00761A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61AD0">
              <w:rPr>
                <w:bCs/>
                <w:color w:val="000000"/>
              </w:rPr>
              <w:t>Colonna a - Tipologia</w:t>
            </w:r>
          </w:p>
        </w:tc>
        <w:tc>
          <w:tcPr>
            <w:tcW w:w="5103" w:type="dxa"/>
          </w:tcPr>
          <w:p w:rsidR="00A5018E" w:rsidRPr="00761AD0" w:rsidRDefault="00A5018E" w:rsidP="00761A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61AD0">
              <w:rPr>
                <w:bCs/>
                <w:color w:val="000000"/>
              </w:rPr>
              <w:t>Colonna b – Numero di alternative che il concorrente si impegna a offrire quotidianamente</w:t>
            </w:r>
          </w:p>
        </w:tc>
      </w:tr>
      <w:tr w:rsidR="00A5018E" w:rsidRPr="00761AD0" w:rsidTr="00761AD0">
        <w:tc>
          <w:tcPr>
            <w:tcW w:w="3402" w:type="dxa"/>
          </w:tcPr>
          <w:p w:rsidR="00A5018E" w:rsidRPr="00761AD0" w:rsidRDefault="00A5018E" w:rsidP="00761A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61AD0">
              <w:rPr>
                <w:bCs/>
                <w:color w:val="000000"/>
              </w:rPr>
              <w:t>Primi</w:t>
            </w:r>
          </w:p>
        </w:tc>
        <w:tc>
          <w:tcPr>
            <w:tcW w:w="5103" w:type="dxa"/>
          </w:tcPr>
          <w:p w:rsidR="00A5018E" w:rsidRPr="00761AD0" w:rsidRDefault="00A5018E" w:rsidP="00761A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A5018E" w:rsidRPr="00761AD0" w:rsidTr="00761AD0">
        <w:tc>
          <w:tcPr>
            <w:tcW w:w="3402" w:type="dxa"/>
          </w:tcPr>
          <w:p w:rsidR="00A5018E" w:rsidRPr="00761AD0" w:rsidRDefault="00A5018E" w:rsidP="00761A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61AD0">
              <w:rPr>
                <w:bCs/>
                <w:color w:val="000000"/>
              </w:rPr>
              <w:t>Secondi</w:t>
            </w:r>
          </w:p>
        </w:tc>
        <w:tc>
          <w:tcPr>
            <w:tcW w:w="5103" w:type="dxa"/>
          </w:tcPr>
          <w:p w:rsidR="00A5018E" w:rsidRPr="00761AD0" w:rsidRDefault="00A5018E" w:rsidP="00761A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A5018E" w:rsidRPr="00761AD0" w:rsidTr="00761AD0">
        <w:tc>
          <w:tcPr>
            <w:tcW w:w="3402" w:type="dxa"/>
          </w:tcPr>
          <w:p w:rsidR="00A5018E" w:rsidRPr="00761AD0" w:rsidRDefault="00A5018E" w:rsidP="00761A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61AD0">
              <w:rPr>
                <w:bCs/>
                <w:color w:val="000000"/>
              </w:rPr>
              <w:t>Contorni</w:t>
            </w:r>
          </w:p>
        </w:tc>
        <w:tc>
          <w:tcPr>
            <w:tcW w:w="5103" w:type="dxa"/>
          </w:tcPr>
          <w:p w:rsidR="00A5018E" w:rsidRPr="00761AD0" w:rsidRDefault="00A5018E" w:rsidP="00761A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A5018E" w:rsidRPr="00761AD0" w:rsidTr="00761AD0">
        <w:tc>
          <w:tcPr>
            <w:tcW w:w="3402" w:type="dxa"/>
          </w:tcPr>
          <w:p w:rsidR="00A5018E" w:rsidRPr="00761AD0" w:rsidRDefault="00A5018E" w:rsidP="00761A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61AD0">
              <w:rPr>
                <w:bCs/>
                <w:color w:val="000000"/>
              </w:rPr>
              <w:t>Frutta / Dolce</w:t>
            </w:r>
          </w:p>
        </w:tc>
        <w:tc>
          <w:tcPr>
            <w:tcW w:w="5103" w:type="dxa"/>
          </w:tcPr>
          <w:p w:rsidR="00A5018E" w:rsidRPr="00761AD0" w:rsidRDefault="00A5018E" w:rsidP="00761A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</w:tbl>
    <w:p w:rsidR="00C57689" w:rsidRDefault="00C57689" w:rsidP="00C5768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4E3C64" w:rsidRDefault="004E3C64" w:rsidP="004E3C6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Sezione 4 – </w:t>
      </w:r>
      <w:r w:rsidR="00AF4173">
        <w:rPr>
          <w:bCs/>
          <w:color w:val="000000"/>
        </w:rPr>
        <w:t>Attività per il Servizio Esterno</w:t>
      </w:r>
    </w:p>
    <w:p w:rsidR="007D6B08" w:rsidRDefault="007D6B08" w:rsidP="007D6B08">
      <w:pPr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Componente 1 descrizione delle modalità di impiego degli spazi.</w:t>
      </w:r>
    </w:p>
    <w:p w:rsidR="007D6B08" w:rsidRDefault="007D6B08" w:rsidP="007D6B08">
      <w:pPr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Componente 2 descrizione degli orientamenti psicopedagogici che si intenderanno applicare.</w:t>
      </w:r>
    </w:p>
    <w:p w:rsidR="007D6B08" w:rsidRDefault="007D6B08" w:rsidP="007D6B08">
      <w:pPr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Componente 3 descrizione del</w:t>
      </w:r>
      <w:r w:rsidRPr="00F41957">
        <w:rPr>
          <w:bCs/>
          <w:color w:val="000000"/>
        </w:rPr>
        <w:t>la metodologia di interazione tra gli utenti</w:t>
      </w:r>
      <w:r>
        <w:rPr>
          <w:bCs/>
          <w:color w:val="000000"/>
        </w:rPr>
        <w:t xml:space="preserve"> proposta.</w:t>
      </w:r>
      <w:r w:rsidRPr="00F41957">
        <w:rPr>
          <w:bCs/>
          <w:color w:val="000000"/>
        </w:rPr>
        <w:t xml:space="preserve"> </w:t>
      </w:r>
    </w:p>
    <w:p w:rsidR="007D6B08" w:rsidRDefault="007D6B08" w:rsidP="007D6B08">
      <w:pPr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Componente 4 descrizione delle attività ludico - ricreative e dei giochi / attrezzature che il concorrente intende utilizzare (assicurandone la disponibilità)</w:t>
      </w:r>
      <w:r w:rsidR="00B81EB1">
        <w:rPr>
          <w:bCs/>
          <w:color w:val="000000"/>
        </w:rPr>
        <w:t>.</w:t>
      </w:r>
    </w:p>
    <w:p w:rsidR="00206801" w:rsidRDefault="00206801" w:rsidP="007D6B08">
      <w:pPr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Descrizione delle iniziative che potranno essere assunte per la opportuna gestione delle eventuali differenze che possano caratterizzare il gruppo di minori (etnico-culturali, connesse a handicap …).</w:t>
      </w:r>
    </w:p>
    <w:p w:rsidR="007D6B08" w:rsidRDefault="007D6B08" w:rsidP="007D6B08">
      <w:pPr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Componente 5 descrizione delle attività educative - didattiche e dei supporti che il concorrente intende utilizzare (assicurandone la disponibilità).</w:t>
      </w:r>
    </w:p>
    <w:p w:rsidR="007D6B08" w:rsidRDefault="007D6B08" w:rsidP="007D6B0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4E3C64" w:rsidRDefault="004E3C64" w:rsidP="004E3C6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Sezione </w:t>
      </w:r>
      <w:r w:rsidR="00B81EB1">
        <w:rPr>
          <w:bCs/>
          <w:color w:val="000000"/>
        </w:rPr>
        <w:t>5</w:t>
      </w:r>
      <w:r>
        <w:rPr>
          <w:bCs/>
          <w:color w:val="000000"/>
        </w:rPr>
        <w:t xml:space="preserve"> – Servizio di Catering per gli utenti </w:t>
      </w:r>
      <w:r w:rsidR="00AF4173">
        <w:rPr>
          <w:bCs/>
          <w:color w:val="000000"/>
        </w:rPr>
        <w:t>esterni</w:t>
      </w:r>
    </w:p>
    <w:p w:rsidR="00DF7B25" w:rsidRDefault="00DF7B25" w:rsidP="007D6B08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Componente 1 descrizione della qualità: s richiedono le stesse indicazioni di cui alla sezione 3.1; le considerazioni vanno estese alle due merende previste.</w:t>
      </w:r>
    </w:p>
    <w:p w:rsidR="00FA028A" w:rsidRDefault="00FA028A" w:rsidP="00FA028A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Componente 2 - quantità si chiede ai concorrenti di assicurare la varietà della propria proposta assicurando quotidianamente una scelta agli utenti. Va compilata la seguente tabella (limitatamente al pasto, sono escluse le merende):</w:t>
      </w:r>
    </w:p>
    <w:p w:rsidR="007D6B08" w:rsidRDefault="007D6B08" w:rsidP="007D6B08">
      <w:pPr>
        <w:autoSpaceDE w:val="0"/>
        <w:autoSpaceDN w:val="0"/>
        <w:adjustRightInd w:val="0"/>
        <w:jc w:val="both"/>
        <w:rPr>
          <w:bCs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103"/>
      </w:tblGrid>
      <w:tr w:rsidR="007D6B08" w:rsidRPr="00761AD0" w:rsidTr="00955202">
        <w:tc>
          <w:tcPr>
            <w:tcW w:w="3402" w:type="dxa"/>
          </w:tcPr>
          <w:p w:rsidR="007D6B08" w:rsidRPr="00761AD0" w:rsidRDefault="007D6B08" w:rsidP="009552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61AD0">
              <w:rPr>
                <w:bCs/>
                <w:color w:val="000000"/>
              </w:rPr>
              <w:t>Colonna a - Tipologia</w:t>
            </w:r>
          </w:p>
        </w:tc>
        <w:tc>
          <w:tcPr>
            <w:tcW w:w="5103" w:type="dxa"/>
          </w:tcPr>
          <w:p w:rsidR="007D6B08" w:rsidRPr="00761AD0" w:rsidRDefault="007D6B08" w:rsidP="009552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61AD0">
              <w:rPr>
                <w:bCs/>
                <w:color w:val="000000"/>
              </w:rPr>
              <w:t>Colonna b – Numero di alternative che il concorrente si impegna a offrire quotidianamente</w:t>
            </w:r>
          </w:p>
        </w:tc>
      </w:tr>
      <w:tr w:rsidR="007D6B08" w:rsidRPr="00761AD0" w:rsidTr="00955202">
        <w:tc>
          <w:tcPr>
            <w:tcW w:w="3402" w:type="dxa"/>
          </w:tcPr>
          <w:p w:rsidR="007D6B08" w:rsidRPr="00761AD0" w:rsidRDefault="007D6B08" w:rsidP="009552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61AD0">
              <w:rPr>
                <w:bCs/>
                <w:color w:val="000000"/>
              </w:rPr>
              <w:t>Primi</w:t>
            </w:r>
          </w:p>
        </w:tc>
        <w:tc>
          <w:tcPr>
            <w:tcW w:w="5103" w:type="dxa"/>
          </w:tcPr>
          <w:p w:rsidR="007D6B08" w:rsidRPr="00761AD0" w:rsidRDefault="007D6B08" w:rsidP="009552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7D6B08" w:rsidRPr="00761AD0" w:rsidTr="00955202">
        <w:tc>
          <w:tcPr>
            <w:tcW w:w="3402" w:type="dxa"/>
          </w:tcPr>
          <w:p w:rsidR="007D6B08" w:rsidRPr="00761AD0" w:rsidRDefault="007D6B08" w:rsidP="009552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61AD0">
              <w:rPr>
                <w:bCs/>
                <w:color w:val="000000"/>
              </w:rPr>
              <w:t>Secondi</w:t>
            </w:r>
          </w:p>
        </w:tc>
        <w:tc>
          <w:tcPr>
            <w:tcW w:w="5103" w:type="dxa"/>
          </w:tcPr>
          <w:p w:rsidR="007D6B08" w:rsidRPr="00761AD0" w:rsidRDefault="007D6B08" w:rsidP="009552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7D6B08" w:rsidRPr="00761AD0" w:rsidTr="00955202">
        <w:tc>
          <w:tcPr>
            <w:tcW w:w="3402" w:type="dxa"/>
          </w:tcPr>
          <w:p w:rsidR="007D6B08" w:rsidRPr="00761AD0" w:rsidRDefault="007D6B08" w:rsidP="009552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61AD0">
              <w:rPr>
                <w:bCs/>
                <w:color w:val="000000"/>
              </w:rPr>
              <w:t>Contorni</w:t>
            </w:r>
          </w:p>
        </w:tc>
        <w:tc>
          <w:tcPr>
            <w:tcW w:w="5103" w:type="dxa"/>
          </w:tcPr>
          <w:p w:rsidR="007D6B08" w:rsidRPr="00761AD0" w:rsidRDefault="007D6B08" w:rsidP="009552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7D6B08" w:rsidRPr="00761AD0" w:rsidTr="00955202">
        <w:tc>
          <w:tcPr>
            <w:tcW w:w="3402" w:type="dxa"/>
          </w:tcPr>
          <w:p w:rsidR="007D6B08" w:rsidRPr="00761AD0" w:rsidRDefault="007D6B08" w:rsidP="009552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61AD0">
              <w:rPr>
                <w:bCs/>
                <w:color w:val="000000"/>
              </w:rPr>
              <w:t>Frutta / Dolce</w:t>
            </w:r>
          </w:p>
        </w:tc>
        <w:tc>
          <w:tcPr>
            <w:tcW w:w="5103" w:type="dxa"/>
          </w:tcPr>
          <w:p w:rsidR="007D6B08" w:rsidRPr="00761AD0" w:rsidRDefault="007D6B08" w:rsidP="009552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</w:tbl>
    <w:p w:rsidR="007D6B08" w:rsidRDefault="007D6B08" w:rsidP="007D6B08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7D6B08" w:rsidRDefault="007D6B08" w:rsidP="007D6B08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>La compilazione della tabella stabilisce l’impegno del fornitore ad assicurare quotidianamente una scelta agli utenti.</w:t>
      </w:r>
    </w:p>
    <w:p w:rsidR="007D6B08" w:rsidRDefault="007D6B08" w:rsidP="007D6B08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4E3C64" w:rsidRDefault="004E3C64" w:rsidP="006129A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4E3C64" w:rsidRDefault="004E3C64" w:rsidP="004E3C6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Sezione </w:t>
      </w:r>
      <w:r w:rsidR="00B81EB1">
        <w:rPr>
          <w:bCs/>
          <w:color w:val="000000"/>
        </w:rPr>
        <w:t>6</w:t>
      </w:r>
      <w:r>
        <w:rPr>
          <w:bCs/>
          <w:color w:val="000000"/>
        </w:rPr>
        <w:t xml:space="preserve"> – Servizio </w:t>
      </w:r>
      <w:r w:rsidR="00AF4173">
        <w:rPr>
          <w:bCs/>
          <w:color w:val="000000"/>
        </w:rPr>
        <w:t xml:space="preserve">esterno </w:t>
      </w:r>
      <w:r w:rsidR="00B81EB1">
        <w:rPr>
          <w:bCs/>
          <w:color w:val="000000"/>
        </w:rPr>
        <w:t>–</w:t>
      </w:r>
      <w:r w:rsidR="00AF4173">
        <w:rPr>
          <w:bCs/>
          <w:color w:val="000000"/>
        </w:rPr>
        <w:t xml:space="preserve"> logistica</w:t>
      </w:r>
    </w:p>
    <w:p w:rsidR="00B81EB1" w:rsidRDefault="00B81EB1" w:rsidP="00B81EB1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Componente 1 spazio al coperto a disposizione esclusiva degli utenti MMM – vanno descritti gli spazi in mq nonché le attrezzature.</w:t>
      </w:r>
    </w:p>
    <w:p w:rsidR="00B81EB1" w:rsidRDefault="00B81EB1" w:rsidP="00B81EB1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Componente 2 spazio all’aperto soleggiato / ombreggiato a disposizione esclusiva degli utenti MMM – vanno descritti gli spazi in mq, le caratteristiche, le attrezzature;</w:t>
      </w:r>
    </w:p>
    <w:p w:rsidR="00B81EB1" w:rsidRDefault="00B81EB1" w:rsidP="00B81EB1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Componente 3 strutture sportive in questa Componente va descritta la piscina, con l’indicazione delle corsi riservate, nonché eventuali altre st</w:t>
      </w:r>
      <w:r w:rsidR="00FA028A">
        <w:rPr>
          <w:bCs/>
          <w:color w:val="000000"/>
        </w:rPr>
        <w:t>r</w:t>
      </w:r>
      <w:r>
        <w:rPr>
          <w:bCs/>
          <w:color w:val="000000"/>
        </w:rPr>
        <w:t>utture sportive utilizzabili in modo esclusivo ovvero condiviso;</w:t>
      </w:r>
    </w:p>
    <w:p w:rsidR="00B81EB1" w:rsidRDefault="00B81EB1" w:rsidP="00B81EB1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Altri elementi – descrivere le caratteristiche generali del Centro; in questa componente fornire l’indicazione dentro / fuori GRA</w:t>
      </w:r>
    </w:p>
    <w:p w:rsidR="00AF4173" w:rsidRDefault="00AF4173" w:rsidP="006129A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AF4173" w:rsidRDefault="00AF4173" w:rsidP="00AF417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Sezione </w:t>
      </w:r>
      <w:r w:rsidR="00B81EB1">
        <w:rPr>
          <w:bCs/>
          <w:color w:val="000000"/>
        </w:rPr>
        <w:t>7</w:t>
      </w:r>
      <w:r>
        <w:rPr>
          <w:bCs/>
          <w:color w:val="000000"/>
        </w:rPr>
        <w:t xml:space="preserve"> – Trasporto</w:t>
      </w:r>
    </w:p>
    <w:p w:rsidR="00AF4173" w:rsidRDefault="00AF4173" w:rsidP="00AF4173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Componente 1 – descrizione della soluzione offerta e completamento della seguente tabella: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103"/>
      </w:tblGrid>
      <w:tr w:rsidR="00AF4173" w:rsidRPr="00761AD0" w:rsidTr="00761AD0">
        <w:tc>
          <w:tcPr>
            <w:tcW w:w="3402" w:type="dxa"/>
          </w:tcPr>
          <w:p w:rsidR="00AF4173" w:rsidRPr="00761AD0" w:rsidRDefault="00AF4173" w:rsidP="00761A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61AD0">
              <w:rPr>
                <w:bCs/>
                <w:color w:val="000000"/>
              </w:rPr>
              <w:lastRenderedPageBreak/>
              <w:t>Colonna a - Tipologia</w:t>
            </w:r>
          </w:p>
        </w:tc>
        <w:tc>
          <w:tcPr>
            <w:tcW w:w="5103" w:type="dxa"/>
          </w:tcPr>
          <w:p w:rsidR="00AF4173" w:rsidRPr="00761AD0" w:rsidRDefault="00AF4173" w:rsidP="00761A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61AD0">
              <w:rPr>
                <w:bCs/>
                <w:color w:val="000000"/>
              </w:rPr>
              <w:t>Colonna b – Valori proposti</w:t>
            </w:r>
          </w:p>
        </w:tc>
      </w:tr>
      <w:tr w:rsidR="00AF4173" w:rsidRPr="00761AD0" w:rsidTr="00761AD0">
        <w:tc>
          <w:tcPr>
            <w:tcW w:w="3402" w:type="dxa"/>
          </w:tcPr>
          <w:p w:rsidR="00AF4173" w:rsidRPr="00761AD0" w:rsidRDefault="00AF4173" w:rsidP="00761A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61AD0">
              <w:rPr>
                <w:bCs/>
                <w:color w:val="000000"/>
              </w:rPr>
              <w:t>Numero posti seduti</w:t>
            </w:r>
          </w:p>
        </w:tc>
        <w:tc>
          <w:tcPr>
            <w:tcW w:w="5103" w:type="dxa"/>
          </w:tcPr>
          <w:p w:rsidR="00AF4173" w:rsidRPr="00761AD0" w:rsidRDefault="00AF4173" w:rsidP="00761A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AF4173" w:rsidRPr="00761AD0" w:rsidTr="00761AD0">
        <w:tc>
          <w:tcPr>
            <w:tcW w:w="3402" w:type="dxa"/>
          </w:tcPr>
          <w:p w:rsidR="00AF4173" w:rsidRPr="00761AD0" w:rsidRDefault="00AF4173" w:rsidP="00761A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61AD0">
              <w:rPr>
                <w:bCs/>
                <w:color w:val="000000"/>
              </w:rPr>
              <w:t xml:space="preserve">Aria condizionata </w:t>
            </w:r>
          </w:p>
        </w:tc>
        <w:tc>
          <w:tcPr>
            <w:tcW w:w="5103" w:type="dxa"/>
          </w:tcPr>
          <w:p w:rsidR="00AF4173" w:rsidRPr="00761AD0" w:rsidRDefault="00AF4173" w:rsidP="00761A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61AD0">
              <w:rPr>
                <w:bCs/>
                <w:color w:val="000000"/>
              </w:rPr>
              <w:t>(si / no)</w:t>
            </w:r>
          </w:p>
        </w:tc>
      </w:tr>
      <w:tr w:rsidR="00AF4173" w:rsidRPr="00761AD0" w:rsidTr="00761AD0">
        <w:tc>
          <w:tcPr>
            <w:tcW w:w="3402" w:type="dxa"/>
          </w:tcPr>
          <w:p w:rsidR="00AF4173" w:rsidRPr="00761AD0" w:rsidRDefault="00CF487C" w:rsidP="00CF487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Anno di immatricolazione del mezzo utilizzato</w:t>
            </w:r>
          </w:p>
        </w:tc>
        <w:tc>
          <w:tcPr>
            <w:tcW w:w="5103" w:type="dxa"/>
          </w:tcPr>
          <w:p w:rsidR="00AF4173" w:rsidRPr="00761AD0" w:rsidRDefault="00FA028A" w:rsidP="00761A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Individuare un periodo dopo 2010, 2005 – 2009; 2000 – 2004; 1995 – 1999; prima 1995</w:t>
            </w:r>
          </w:p>
        </w:tc>
      </w:tr>
    </w:tbl>
    <w:p w:rsidR="00AF4173" w:rsidRDefault="00AF4173" w:rsidP="00AF417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3C77E7" w:rsidRDefault="003C77E7" w:rsidP="00AF417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3C77E7" w:rsidRDefault="003C77E7" w:rsidP="00AF417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La seguente tabella riporta il punteggio massimo previsto per ciascuna voce di offerta.</w:t>
      </w:r>
    </w:p>
    <w:p w:rsidR="003C77E7" w:rsidRDefault="003C77E7" w:rsidP="00AF4173">
      <w:pPr>
        <w:autoSpaceDE w:val="0"/>
        <w:autoSpaceDN w:val="0"/>
        <w:adjustRightInd w:val="0"/>
        <w:jc w:val="both"/>
        <w:rPr>
          <w:bCs/>
          <w:color w:val="000000"/>
        </w:rPr>
      </w:pPr>
    </w:p>
    <w:tbl>
      <w:tblPr>
        <w:tblW w:w="60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93"/>
        <w:gridCol w:w="1380"/>
      </w:tblGrid>
      <w:tr w:rsidR="00FA028A" w:rsidRPr="004B76AF" w:rsidTr="00FA028A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A028A">
              <w:rPr>
                <w:i/>
                <w:iCs/>
                <w:color w:val="000000"/>
                <w:sz w:val="20"/>
                <w:szCs w:val="20"/>
              </w:rPr>
              <w:t>Personale proposto per il servizio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 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1.1 personale - quantità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6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1.2 personale - preparazione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10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028A" w:rsidRPr="00FA028A" w:rsidRDefault="00FA028A" w:rsidP="00E546F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028A">
              <w:rPr>
                <w:b/>
                <w:bCs/>
                <w:i/>
                <w:iCs/>
                <w:color w:val="000000"/>
                <w:sz w:val="20"/>
                <w:szCs w:val="20"/>
              </w:rPr>
              <w:t>Totale personale proposto per il servizio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16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A028A">
              <w:rPr>
                <w:i/>
                <w:iCs/>
                <w:color w:val="000000"/>
                <w:sz w:val="20"/>
                <w:szCs w:val="20"/>
              </w:rPr>
              <w:t>Servizio interno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 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2.1 Impiego degli spazi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3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 xml:space="preserve">2.2 orientamenti psicopedagogici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2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2.3 interazione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3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2.4 attività ludico ricreative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3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2.5 attività educativo didattiche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3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2.6 proposte relative alla gestione delle differenze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1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2.7  lingua inglese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3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028A" w:rsidRPr="00FA028A" w:rsidRDefault="00FA028A" w:rsidP="00E546F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028A">
              <w:rPr>
                <w:b/>
                <w:bCs/>
                <w:i/>
                <w:iCs/>
                <w:color w:val="000000"/>
                <w:sz w:val="20"/>
                <w:szCs w:val="20"/>
              </w:rPr>
              <w:t>Totale Attività servizio interno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18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A028A">
              <w:rPr>
                <w:i/>
                <w:iCs/>
                <w:color w:val="000000"/>
                <w:sz w:val="20"/>
                <w:szCs w:val="20"/>
              </w:rPr>
              <w:t>Catering Servizio interno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 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3.1 Qualità catering Interno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2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3.2 varietà catering interno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1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028A" w:rsidRPr="00FA028A" w:rsidRDefault="00FA028A" w:rsidP="00E546F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028A">
              <w:rPr>
                <w:b/>
                <w:bCs/>
                <w:i/>
                <w:iCs/>
                <w:color w:val="000000"/>
                <w:sz w:val="20"/>
                <w:szCs w:val="20"/>
              </w:rPr>
              <w:t>Totale catering servizio interno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3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A028A">
              <w:rPr>
                <w:i/>
                <w:iCs/>
                <w:color w:val="000000"/>
                <w:sz w:val="20"/>
                <w:szCs w:val="20"/>
              </w:rPr>
              <w:t>Servizio esterno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 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4.1 Impiego degli spazi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2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 xml:space="preserve">4.2 orientamenti psicopedagogici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1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4.3 interazione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1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4.4 attività ludico ricreative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2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4.5 proposte relative alla gestione delle differenze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1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4.6 attività educativo didattiche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1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028A" w:rsidRPr="00FA028A" w:rsidRDefault="00FA028A" w:rsidP="00E546F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028A">
              <w:rPr>
                <w:b/>
                <w:bCs/>
                <w:i/>
                <w:iCs/>
                <w:color w:val="000000"/>
                <w:sz w:val="20"/>
                <w:szCs w:val="20"/>
              </w:rPr>
              <w:t>Totale attività servizio  esterno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8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A028A">
              <w:rPr>
                <w:i/>
                <w:iCs/>
                <w:color w:val="000000"/>
                <w:sz w:val="20"/>
                <w:szCs w:val="20"/>
              </w:rPr>
              <w:t>Somministrazione pasti Servizio esterno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 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5.1 Qualità pasti esterni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2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5.2 varietà pasti esterni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1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028A" w:rsidRPr="00FA028A" w:rsidRDefault="00FA028A" w:rsidP="00E546F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028A">
              <w:rPr>
                <w:b/>
                <w:bCs/>
                <w:i/>
                <w:iCs/>
                <w:color w:val="000000"/>
                <w:sz w:val="20"/>
                <w:szCs w:val="20"/>
              </w:rPr>
              <w:t>Totale catering servizio  esterno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3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A028A">
              <w:rPr>
                <w:i/>
                <w:iCs/>
                <w:color w:val="000000"/>
                <w:sz w:val="20"/>
                <w:szCs w:val="20"/>
              </w:rPr>
              <w:t>Logistica servizio esterno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 </w:t>
            </w:r>
          </w:p>
        </w:tc>
      </w:tr>
      <w:tr w:rsidR="00FA028A" w:rsidRPr="004B76AF" w:rsidTr="00FA028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6.1 spazio al coperto a disposizione esclusiva degli utenti MMM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2</w:t>
            </w:r>
          </w:p>
        </w:tc>
      </w:tr>
      <w:tr w:rsidR="00FA028A" w:rsidRPr="004B76AF" w:rsidTr="00FA028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6.2 spazio all’aperto soleggiato/ombreg-giato a disposizione esclusiva degli utenti MMM (comprese eventuali aree gioco)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2</w:t>
            </w:r>
          </w:p>
        </w:tc>
      </w:tr>
      <w:tr w:rsidR="00FA028A" w:rsidRPr="004B76AF" w:rsidTr="00FA028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6.3 strutture sportive a disposizione degli utenti (piscina, campi sportivi, ecc.)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4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6.4 Altro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2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028A" w:rsidRPr="00FA028A" w:rsidRDefault="00FA028A" w:rsidP="00E546F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028A">
              <w:rPr>
                <w:b/>
                <w:bCs/>
                <w:i/>
                <w:iCs/>
                <w:color w:val="000000"/>
                <w:sz w:val="20"/>
                <w:szCs w:val="20"/>
              </w:rPr>
              <w:t>Totale logistica servizio esterno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10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A028A">
              <w:rPr>
                <w:i/>
                <w:iCs/>
                <w:color w:val="000000"/>
                <w:sz w:val="20"/>
                <w:szCs w:val="20"/>
              </w:rPr>
              <w:lastRenderedPageBreak/>
              <w:t>Servizio di trasporto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 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color w:val="000000"/>
                <w:sz w:val="20"/>
                <w:szCs w:val="20"/>
              </w:rPr>
            </w:pPr>
            <w:r w:rsidRPr="00FA028A">
              <w:rPr>
                <w:color w:val="000000"/>
                <w:sz w:val="20"/>
                <w:szCs w:val="20"/>
              </w:rPr>
              <w:t>7.1 Servizio di trasporto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2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028A" w:rsidRPr="00FA028A" w:rsidRDefault="00FA028A" w:rsidP="00E546F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028A">
              <w:rPr>
                <w:b/>
                <w:bCs/>
                <w:i/>
                <w:iCs/>
                <w:color w:val="000000"/>
                <w:sz w:val="20"/>
                <w:szCs w:val="20"/>
              </w:rPr>
              <w:t>Totale servizio di trasporto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2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028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 </w:t>
            </w:r>
          </w:p>
        </w:tc>
      </w:tr>
      <w:tr w:rsidR="00FA028A" w:rsidRPr="004B76AF" w:rsidTr="00FA028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8A" w:rsidRPr="00FA028A" w:rsidRDefault="00FA028A" w:rsidP="00E546F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A028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8A" w:rsidRPr="004B76AF" w:rsidRDefault="00FA028A" w:rsidP="00E546F3">
            <w:pPr>
              <w:jc w:val="center"/>
              <w:rPr>
                <w:color w:val="000000"/>
              </w:rPr>
            </w:pPr>
            <w:r w:rsidRPr="004B76AF">
              <w:rPr>
                <w:color w:val="000000"/>
              </w:rPr>
              <w:t>60</w:t>
            </w:r>
          </w:p>
        </w:tc>
      </w:tr>
    </w:tbl>
    <w:p w:rsidR="00FA028A" w:rsidRDefault="00FA028A" w:rsidP="00FA028A">
      <w:pPr>
        <w:spacing w:line="360" w:lineRule="auto"/>
        <w:jc w:val="both"/>
      </w:pPr>
    </w:p>
    <w:p w:rsidR="00104347" w:rsidRDefault="00104347" w:rsidP="00104347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>NB – LE INDICAZIONI CHE IL CONCORRENTE ESPONE IN SEDE DI OFFERTA TECNICA DIVERRANO OBBLIGHI CONTRATTUALI E SARANNO PREVISTE PENALI IN CASO DI EVENTUALI INADEMPIENZE</w:t>
      </w:r>
    </w:p>
    <w:p w:rsidR="00104347" w:rsidRDefault="00104347" w:rsidP="00104347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p w:rsidR="006129AF" w:rsidRDefault="006129AF" w:rsidP="006129A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104347" w:rsidRDefault="00104347" w:rsidP="006129A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104347" w:rsidRDefault="00104347" w:rsidP="006129A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3E4C95" w:rsidRPr="00136D4D" w:rsidRDefault="00136D4D" w:rsidP="003E4C95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136D4D">
        <w:rPr>
          <w:b/>
          <w:bCs/>
          <w:color w:val="000000"/>
        </w:rPr>
        <w:t>Allegato 1 al modello di offerta tecnica</w:t>
      </w:r>
    </w:p>
    <w:p w:rsidR="003E4C95" w:rsidRDefault="003E4C95" w:rsidP="003E4C95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4"/>
        <w:gridCol w:w="4910"/>
      </w:tblGrid>
      <w:tr w:rsidR="003E4C95" w:rsidRPr="003E4C95" w:rsidTr="003E4C95">
        <w:tc>
          <w:tcPr>
            <w:tcW w:w="5057" w:type="dxa"/>
          </w:tcPr>
          <w:p w:rsidR="003E4C95" w:rsidRPr="003E4C95" w:rsidRDefault="003E4C95" w:rsidP="003E4C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E4C95">
              <w:rPr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5057" w:type="dxa"/>
          </w:tcPr>
          <w:p w:rsidR="003E4C95" w:rsidRPr="003E4C95" w:rsidRDefault="003E4C95" w:rsidP="003E4C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E4C95" w:rsidRPr="003E4C95" w:rsidTr="003E4C95">
        <w:tc>
          <w:tcPr>
            <w:tcW w:w="5057" w:type="dxa"/>
          </w:tcPr>
          <w:p w:rsidR="003E4C95" w:rsidRPr="003E4C95" w:rsidRDefault="003E4C95" w:rsidP="003E4C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E4C95">
              <w:rPr>
                <w:bCs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5057" w:type="dxa"/>
          </w:tcPr>
          <w:p w:rsidR="003E4C95" w:rsidRPr="003E4C95" w:rsidRDefault="003E4C95" w:rsidP="003E4C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E4C95" w:rsidRPr="003E4C95" w:rsidTr="003E4C95">
        <w:tc>
          <w:tcPr>
            <w:tcW w:w="5057" w:type="dxa"/>
          </w:tcPr>
          <w:p w:rsidR="003E4C95" w:rsidRPr="003E4C95" w:rsidRDefault="003E4C95" w:rsidP="003E4C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E4C95">
              <w:rPr>
                <w:bCs/>
                <w:color w:val="000000"/>
                <w:sz w:val="20"/>
                <w:szCs w:val="20"/>
              </w:rPr>
              <w:t>Ruolo nel gruppo di lavoro</w:t>
            </w:r>
          </w:p>
        </w:tc>
        <w:tc>
          <w:tcPr>
            <w:tcW w:w="5057" w:type="dxa"/>
          </w:tcPr>
          <w:p w:rsidR="003E4C95" w:rsidRPr="003E4C95" w:rsidRDefault="003E4C95" w:rsidP="003E4C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E4C95" w:rsidRPr="003E4C95" w:rsidTr="003E4C95">
        <w:tc>
          <w:tcPr>
            <w:tcW w:w="5057" w:type="dxa"/>
          </w:tcPr>
          <w:p w:rsidR="003E4C95" w:rsidRPr="003E4C95" w:rsidRDefault="003E4C95" w:rsidP="003E4C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E4C95">
              <w:rPr>
                <w:bCs/>
                <w:color w:val="000000"/>
                <w:sz w:val="20"/>
                <w:szCs w:val="20"/>
              </w:rPr>
              <w:t>Titolo di studio</w:t>
            </w:r>
          </w:p>
        </w:tc>
        <w:tc>
          <w:tcPr>
            <w:tcW w:w="5057" w:type="dxa"/>
          </w:tcPr>
          <w:p w:rsidR="003E4C95" w:rsidRPr="003E4C95" w:rsidRDefault="003E4C95" w:rsidP="003E4C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E4C95" w:rsidRPr="003E4C95" w:rsidTr="003E4C95">
        <w:tc>
          <w:tcPr>
            <w:tcW w:w="5057" w:type="dxa"/>
          </w:tcPr>
          <w:p w:rsidR="003E4C95" w:rsidRPr="003E4C95" w:rsidRDefault="003E4C95" w:rsidP="003E4C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E4C95">
              <w:rPr>
                <w:bCs/>
                <w:color w:val="000000"/>
                <w:sz w:val="20"/>
                <w:szCs w:val="20"/>
              </w:rPr>
              <w:t>Eventuali titoli post laurea o post diploma (specificare la natura del titolo, il contenuto dei corsi superati, la durata degli stessi)</w:t>
            </w:r>
          </w:p>
        </w:tc>
        <w:tc>
          <w:tcPr>
            <w:tcW w:w="5057" w:type="dxa"/>
          </w:tcPr>
          <w:p w:rsidR="003E4C95" w:rsidRPr="003E4C95" w:rsidRDefault="003E4C95" w:rsidP="003E4C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E4C95" w:rsidRPr="003E4C95" w:rsidTr="003E4C95">
        <w:tc>
          <w:tcPr>
            <w:tcW w:w="5057" w:type="dxa"/>
          </w:tcPr>
          <w:p w:rsidR="003E4C95" w:rsidRPr="003E4C95" w:rsidRDefault="003E4C95" w:rsidP="003E4C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E4C95">
              <w:rPr>
                <w:bCs/>
                <w:color w:val="000000"/>
                <w:sz w:val="20"/>
                <w:szCs w:val="20"/>
              </w:rPr>
              <w:t>Esperienze professionali pregresse (società di appartenenza, utenti dei servizi, durata, ruolo esercitato)</w:t>
            </w:r>
          </w:p>
        </w:tc>
        <w:tc>
          <w:tcPr>
            <w:tcW w:w="5057" w:type="dxa"/>
          </w:tcPr>
          <w:p w:rsidR="003E4C95" w:rsidRPr="003E4C95" w:rsidRDefault="003E4C95" w:rsidP="003E4C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E4C95" w:rsidRPr="003E4C95" w:rsidTr="003E4C95">
        <w:tc>
          <w:tcPr>
            <w:tcW w:w="5057" w:type="dxa"/>
          </w:tcPr>
          <w:p w:rsidR="003E4C95" w:rsidRPr="003E4C95" w:rsidRDefault="003E4C95" w:rsidP="003E4C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E4C95">
              <w:rPr>
                <w:bCs/>
                <w:color w:val="000000"/>
                <w:sz w:val="20"/>
                <w:szCs w:val="20"/>
              </w:rPr>
              <w:t>Rapporto contrattuale con la società che presenta l’offerta</w:t>
            </w:r>
          </w:p>
        </w:tc>
        <w:tc>
          <w:tcPr>
            <w:tcW w:w="5057" w:type="dxa"/>
          </w:tcPr>
          <w:p w:rsidR="003E4C95" w:rsidRPr="003E4C95" w:rsidRDefault="003E4C95" w:rsidP="003E4C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E4C95" w:rsidRPr="003E4C95" w:rsidTr="003E4C95">
        <w:tc>
          <w:tcPr>
            <w:tcW w:w="5057" w:type="dxa"/>
          </w:tcPr>
          <w:p w:rsidR="003E4C95" w:rsidRPr="003E4C95" w:rsidRDefault="003E4C95" w:rsidP="003E4C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E4C95">
              <w:rPr>
                <w:bCs/>
                <w:color w:val="000000"/>
                <w:sz w:val="20"/>
                <w:szCs w:val="20"/>
              </w:rPr>
              <w:t>Note aggiuntive</w:t>
            </w:r>
          </w:p>
        </w:tc>
        <w:tc>
          <w:tcPr>
            <w:tcW w:w="5057" w:type="dxa"/>
          </w:tcPr>
          <w:p w:rsidR="003E4C95" w:rsidRPr="003E4C95" w:rsidRDefault="003E4C95" w:rsidP="003E4C9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3E4C95" w:rsidRDefault="003E4C95" w:rsidP="003E4C95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p w:rsidR="003E4C95" w:rsidRDefault="003E4C95" w:rsidP="003E4C95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sectPr w:rsidR="003E4C95" w:rsidSect="002E7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42A"/>
    <w:multiLevelType w:val="multilevel"/>
    <w:tmpl w:val="81A06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4055FB"/>
    <w:multiLevelType w:val="hybridMultilevel"/>
    <w:tmpl w:val="8DC41024"/>
    <w:lvl w:ilvl="0" w:tplc="E704026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E6CF2"/>
    <w:multiLevelType w:val="multilevel"/>
    <w:tmpl w:val="F67C9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BF2AD3"/>
    <w:multiLevelType w:val="hybridMultilevel"/>
    <w:tmpl w:val="3132BB02"/>
    <w:lvl w:ilvl="0" w:tplc="C8A88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B7DE6"/>
    <w:multiLevelType w:val="hybridMultilevel"/>
    <w:tmpl w:val="45CAED28"/>
    <w:lvl w:ilvl="0" w:tplc="E704026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B2C01"/>
    <w:multiLevelType w:val="hybridMultilevel"/>
    <w:tmpl w:val="DA242846"/>
    <w:lvl w:ilvl="0" w:tplc="E704026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08796F"/>
    <w:multiLevelType w:val="multilevel"/>
    <w:tmpl w:val="7FC4E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95A26"/>
    <w:multiLevelType w:val="hybridMultilevel"/>
    <w:tmpl w:val="49F0D9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3D6363"/>
    <w:multiLevelType w:val="multilevel"/>
    <w:tmpl w:val="81A06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9FE6491"/>
    <w:multiLevelType w:val="hybridMultilevel"/>
    <w:tmpl w:val="3514C0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B4F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97F13"/>
    <w:multiLevelType w:val="multilevel"/>
    <w:tmpl w:val="7FC4E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07A0341"/>
    <w:multiLevelType w:val="multilevel"/>
    <w:tmpl w:val="7FC4E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AC6084"/>
    <w:multiLevelType w:val="multilevel"/>
    <w:tmpl w:val="81A06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CC164C"/>
    <w:multiLevelType w:val="hybridMultilevel"/>
    <w:tmpl w:val="08309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AA475C"/>
    <w:multiLevelType w:val="hybridMultilevel"/>
    <w:tmpl w:val="F6280D4A"/>
    <w:lvl w:ilvl="0" w:tplc="0F92D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4"/>
  </w:num>
  <w:num w:numId="7">
    <w:abstractNumId w:val="7"/>
  </w:num>
  <w:num w:numId="8">
    <w:abstractNumId w:val="11"/>
  </w:num>
  <w:num w:numId="9">
    <w:abstractNumId w:val="14"/>
  </w:num>
  <w:num w:numId="10">
    <w:abstractNumId w:val="0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266D35"/>
    <w:rsid w:val="00021ECB"/>
    <w:rsid w:val="00045EF9"/>
    <w:rsid w:val="00055E31"/>
    <w:rsid w:val="00056B22"/>
    <w:rsid w:val="0006417C"/>
    <w:rsid w:val="000862E0"/>
    <w:rsid w:val="00097364"/>
    <w:rsid w:val="000B0A43"/>
    <w:rsid w:val="000D0E34"/>
    <w:rsid w:val="000D13C1"/>
    <w:rsid w:val="00104347"/>
    <w:rsid w:val="00107702"/>
    <w:rsid w:val="00136D4D"/>
    <w:rsid w:val="00147013"/>
    <w:rsid w:val="001963FD"/>
    <w:rsid w:val="001F1667"/>
    <w:rsid w:val="00206801"/>
    <w:rsid w:val="00266D35"/>
    <w:rsid w:val="0029132C"/>
    <w:rsid w:val="0029652A"/>
    <w:rsid w:val="002E70AA"/>
    <w:rsid w:val="002F3493"/>
    <w:rsid w:val="00321745"/>
    <w:rsid w:val="00357418"/>
    <w:rsid w:val="00382199"/>
    <w:rsid w:val="003C100B"/>
    <w:rsid w:val="003C77E7"/>
    <w:rsid w:val="003E4C95"/>
    <w:rsid w:val="004126E0"/>
    <w:rsid w:val="00467AB6"/>
    <w:rsid w:val="00473ED3"/>
    <w:rsid w:val="004E23C4"/>
    <w:rsid w:val="004E3C64"/>
    <w:rsid w:val="005046C0"/>
    <w:rsid w:val="00516904"/>
    <w:rsid w:val="00521DBD"/>
    <w:rsid w:val="005C31E6"/>
    <w:rsid w:val="006129AF"/>
    <w:rsid w:val="00612AD1"/>
    <w:rsid w:val="0062363A"/>
    <w:rsid w:val="0065420E"/>
    <w:rsid w:val="00704498"/>
    <w:rsid w:val="00721EAE"/>
    <w:rsid w:val="00761AD0"/>
    <w:rsid w:val="007664F4"/>
    <w:rsid w:val="007C05B0"/>
    <w:rsid w:val="007D6B08"/>
    <w:rsid w:val="007E16ED"/>
    <w:rsid w:val="007F22AF"/>
    <w:rsid w:val="007F5BE9"/>
    <w:rsid w:val="0083204E"/>
    <w:rsid w:val="008F1201"/>
    <w:rsid w:val="009360EA"/>
    <w:rsid w:val="00955202"/>
    <w:rsid w:val="009B2523"/>
    <w:rsid w:val="00A5018E"/>
    <w:rsid w:val="00A57750"/>
    <w:rsid w:val="00A62BC1"/>
    <w:rsid w:val="00A65484"/>
    <w:rsid w:val="00AA6B73"/>
    <w:rsid w:val="00AB41EB"/>
    <w:rsid w:val="00AD5334"/>
    <w:rsid w:val="00AE3D48"/>
    <w:rsid w:val="00AF4173"/>
    <w:rsid w:val="00B71F97"/>
    <w:rsid w:val="00B81EB1"/>
    <w:rsid w:val="00BF65A1"/>
    <w:rsid w:val="00C57689"/>
    <w:rsid w:val="00CA41AE"/>
    <w:rsid w:val="00CA6213"/>
    <w:rsid w:val="00CF2AA0"/>
    <w:rsid w:val="00CF487C"/>
    <w:rsid w:val="00CF5642"/>
    <w:rsid w:val="00D116DD"/>
    <w:rsid w:val="00D568C2"/>
    <w:rsid w:val="00D74DC0"/>
    <w:rsid w:val="00D812AA"/>
    <w:rsid w:val="00DB53E4"/>
    <w:rsid w:val="00DF7B25"/>
    <w:rsid w:val="00E2310B"/>
    <w:rsid w:val="00E66A97"/>
    <w:rsid w:val="00ED0043"/>
    <w:rsid w:val="00F16719"/>
    <w:rsid w:val="00F277AB"/>
    <w:rsid w:val="00F27DBE"/>
    <w:rsid w:val="00F41957"/>
    <w:rsid w:val="00F70B9A"/>
    <w:rsid w:val="00FA028A"/>
    <w:rsid w:val="00FD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E70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F5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BF65A1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Uno degli obiettivi dell’Ufficio IV, nel 2012, era, in origine, l’emanazione di un Regolamento per la formazione e la gestione di un Albo dei soggetti cui affidare l’esecuzione di lavori del Ministero dell'economia e delle finanze – Dipartimento dell'amm</vt:lpstr>
    </vt:vector>
  </TitlesOfParts>
  <Company>IV DIP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 degli obiettivi dell’Ufficio IV, nel 2012, era, in origine, l’emanazione di un Regolamento per la formazione e la gestione di un Albo dei soggetti cui affidare l’esecuzione di lavori del Ministero dell'economia e delle finanze – Dipartimento dell'amm</dc:title>
  <dc:subject/>
  <dc:creator>Carlo.Smeriglio</dc:creator>
  <cp:keywords/>
  <dc:description/>
  <cp:lastModifiedBy>giulio.dimascio</cp:lastModifiedBy>
  <cp:revision>3</cp:revision>
  <cp:lastPrinted>2013-08-29T13:31:00Z</cp:lastPrinted>
  <dcterms:created xsi:type="dcterms:W3CDTF">2013-10-17T10:55:00Z</dcterms:created>
  <dcterms:modified xsi:type="dcterms:W3CDTF">2013-10-17T10:55:00Z</dcterms:modified>
</cp:coreProperties>
</file>